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4E" w:rsidRPr="0095324E" w:rsidRDefault="0095324E" w:rsidP="0095324E">
      <w:pPr>
        <w:widowControl/>
        <w:jc w:val="center"/>
        <w:rPr>
          <w:rFonts w:ascii="Arial" w:eastAsia="Times New Roman" w:hAnsi="Arial" w:cs="Times New Roman"/>
          <w:color w:val="auto"/>
          <w:lang w:bidi="ar-SA"/>
        </w:rPr>
      </w:pPr>
      <w:r w:rsidRPr="0095324E">
        <w:rPr>
          <w:rFonts w:ascii="Arial" w:eastAsia="Times New Roman" w:hAnsi="Arial" w:cs="Times New Roman"/>
          <w:noProof/>
          <w:color w:val="auto"/>
          <w:lang w:bidi="ar-SA"/>
        </w:rPr>
        <w:drawing>
          <wp:inline distT="0" distB="0" distL="0" distR="0" wp14:anchorId="49E2C72B" wp14:editId="1BFFA273">
            <wp:extent cx="638175" cy="800100"/>
            <wp:effectExtent l="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4E" w:rsidRPr="0095324E" w:rsidRDefault="0095324E" w:rsidP="0095324E">
      <w:pPr>
        <w:widowControl/>
        <w:jc w:val="center"/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</w:pPr>
      <w:r w:rsidRPr="0095324E">
        <w:rPr>
          <w:rFonts w:ascii="Arial" w:eastAsia="Times New Roman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:rsidR="0095324E" w:rsidRPr="0095324E" w:rsidRDefault="0095324E" w:rsidP="0095324E">
      <w:pPr>
        <w:widowControl/>
        <w:jc w:val="center"/>
        <w:rPr>
          <w:rFonts w:ascii="Arial" w:eastAsia="Times New Roman" w:hAnsi="Arial" w:cs="Times New Roman"/>
          <w:color w:val="auto"/>
          <w:sz w:val="28"/>
          <w:szCs w:val="28"/>
          <w:lang w:bidi="ar-SA"/>
        </w:rPr>
      </w:pPr>
      <w:r w:rsidRPr="0095324E">
        <w:rPr>
          <w:rFonts w:ascii="Arial" w:eastAsia="Times New Roman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:rsidR="0095324E" w:rsidRPr="0095324E" w:rsidRDefault="0095324E" w:rsidP="0095324E">
      <w:pPr>
        <w:widowControl/>
        <w:spacing w:line="220" w:lineRule="exact"/>
        <w:rPr>
          <w:rFonts w:ascii="Arial" w:eastAsia="Times New Roman" w:hAnsi="Arial" w:cs="Times New Roman"/>
          <w:color w:val="auto"/>
          <w:sz w:val="18"/>
          <w:szCs w:val="18"/>
          <w:lang w:bidi="ar-SA"/>
        </w:rPr>
      </w:pPr>
      <w:r w:rsidRPr="0095324E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95324E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95324E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95324E">
        <w:rPr>
          <w:rFonts w:ascii="Arial" w:eastAsia="Times New Roman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:rsidR="0095324E" w:rsidRPr="0095324E" w:rsidRDefault="0095324E" w:rsidP="0095324E">
      <w:pPr>
        <w:widowControl/>
        <w:pBdr>
          <w:bottom w:val="single" w:sz="12" w:space="1" w:color="auto"/>
        </w:pBdr>
        <w:spacing w:line="230" w:lineRule="exac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</w:pPr>
      <w:r w:rsidRPr="0095324E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95324E" w:rsidRPr="0095324E" w:rsidRDefault="0095324E" w:rsidP="0095324E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</w:pPr>
      <w:r w:rsidRPr="0095324E">
        <w:rPr>
          <w:rFonts w:ascii="Arial" w:eastAsia="Calibri" w:hAnsi="Arial" w:cs="Times New Roman"/>
          <w:b/>
          <w:color w:val="auto"/>
          <w:sz w:val="36"/>
          <w:szCs w:val="36"/>
          <w:lang w:eastAsia="en-US" w:bidi="ar-SA"/>
        </w:rPr>
        <w:t>Р Е Ш Е Н И Е</w:t>
      </w:r>
    </w:p>
    <w:p w:rsidR="0095324E" w:rsidRPr="0095324E" w:rsidRDefault="0095324E" w:rsidP="0095324E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</w:pPr>
    </w:p>
    <w:p w:rsidR="0095324E" w:rsidRPr="0095324E" w:rsidRDefault="0095324E" w:rsidP="0095324E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bidi="ar-SA"/>
        </w:rPr>
      </w:pPr>
      <w:r w:rsidRPr="0095324E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от __</w:t>
      </w:r>
      <w:r w:rsidRPr="0095324E">
        <w:rPr>
          <w:rFonts w:ascii="Arial" w:eastAsia="Calibri" w:hAnsi="Arial" w:cs="Times New Roman"/>
          <w:color w:val="auto"/>
          <w:sz w:val="28"/>
          <w:szCs w:val="28"/>
          <w:u w:val="single"/>
          <w:lang w:bidi="ar-SA"/>
        </w:rPr>
        <w:t>26 ноября</w:t>
      </w:r>
      <w:r w:rsidRPr="0095324E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___</w:t>
      </w:r>
      <w:proofErr w:type="gramStart"/>
      <w:r w:rsidRPr="0095324E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>_  2020</w:t>
      </w:r>
      <w:proofErr w:type="gramEnd"/>
      <w:r w:rsidRPr="0095324E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г.        </w:t>
      </w:r>
      <w:r w:rsidRPr="0095324E">
        <w:rPr>
          <w:rFonts w:ascii="Arial" w:eastAsia="Calibri" w:hAnsi="Arial" w:cs="Times New Roman"/>
          <w:color w:val="auto"/>
          <w:sz w:val="28"/>
          <w:szCs w:val="28"/>
          <w:lang w:bidi="ar-SA"/>
        </w:rPr>
        <w:t xml:space="preserve">      </w:t>
      </w:r>
      <w:r w:rsidRPr="0095324E">
        <w:rPr>
          <w:rFonts w:ascii="Arial" w:eastAsia="Calibri" w:hAnsi="Arial" w:cs="Times New Roman"/>
          <w:color w:val="auto"/>
          <w:sz w:val="28"/>
          <w:szCs w:val="28"/>
          <w:lang w:eastAsia="en-US" w:bidi="ar-SA"/>
        </w:rPr>
        <w:t xml:space="preserve">                                        №  </w:t>
      </w:r>
      <w:r w:rsidRPr="0095324E">
        <w:rPr>
          <w:rFonts w:ascii="Arial" w:eastAsia="Calibri" w:hAnsi="Arial" w:cs="Times New Roman"/>
          <w:color w:val="auto"/>
          <w:sz w:val="28"/>
          <w:szCs w:val="28"/>
          <w:u w:val="single"/>
          <w:lang w:bidi="ar-SA"/>
        </w:rPr>
        <w:t>9</w:t>
      </w:r>
      <w:r>
        <w:rPr>
          <w:rFonts w:ascii="Arial" w:eastAsia="Calibri" w:hAnsi="Arial" w:cs="Times New Roman"/>
          <w:color w:val="auto"/>
          <w:sz w:val="28"/>
          <w:szCs w:val="28"/>
          <w:u w:val="single"/>
          <w:lang w:bidi="ar-SA"/>
        </w:rPr>
        <w:t>1</w:t>
      </w:r>
    </w:p>
    <w:p w:rsidR="0095324E" w:rsidRPr="0095324E" w:rsidRDefault="0095324E" w:rsidP="0095324E">
      <w:pPr>
        <w:widowControl/>
        <w:ind w:firstLine="426"/>
        <w:rPr>
          <w:rFonts w:ascii="Arial" w:eastAsia="Calibri" w:hAnsi="Arial" w:cs="Times New Roman"/>
          <w:color w:val="auto"/>
          <w:sz w:val="28"/>
          <w:szCs w:val="28"/>
          <w:u w:val="single"/>
          <w:lang w:eastAsia="en-US" w:bidi="ar-SA"/>
        </w:rPr>
      </w:pPr>
    </w:p>
    <w:p w:rsidR="0095324E" w:rsidRPr="0095324E" w:rsidRDefault="0095324E" w:rsidP="0095324E">
      <w:pPr>
        <w:widowControl/>
        <w:jc w:val="both"/>
        <w:rPr>
          <w:rFonts w:ascii="Arial" w:eastAsia="Times New Roman" w:hAnsi="Arial" w:cs="Times New Roman"/>
          <w:b/>
          <w:color w:val="FFFFFF"/>
          <w:lang w:eastAsia="en-US" w:bidi="ar-SA"/>
        </w:rPr>
      </w:pPr>
      <w:r w:rsidRPr="0095324E">
        <w:rPr>
          <w:rFonts w:ascii="Arial" w:eastAsia="Times New Roman" w:hAnsi="Arial" w:cs="Times New Roman"/>
          <w:color w:val="auto"/>
          <w:lang w:eastAsia="en-US" w:bidi="ar-SA"/>
        </w:rPr>
        <w:t xml:space="preserve">┌                                                      ┐ </w:t>
      </w:r>
      <w:r w:rsidRPr="0095324E">
        <w:rPr>
          <w:rFonts w:ascii="Arial" w:eastAsia="Times New Roman" w:hAnsi="Arial" w:cs="Times New Roman"/>
          <w:b/>
          <w:color w:val="FFFFFF"/>
          <w:lang w:eastAsia="en-US" w:bidi="ar-SA"/>
        </w:rPr>
        <w:t xml:space="preserve">   </w:t>
      </w:r>
    </w:p>
    <w:p w:rsidR="00A1562F" w:rsidRPr="00437DAE" w:rsidRDefault="00DD04A8" w:rsidP="00437DAE">
      <w:pPr>
        <w:jc w:val="both"/>
        <w:rPr>
          <w:rFonts w:ascii="Times New Roman" w:hAnsi="Times New Roman" w:cs="Times New Roman"/>
          <w:b/>
        </w:rPr>
      </w:pPr>
      <w:r w:rsidRPr="00437DAE">
        <w:rPr>
          <w:rFonts w:ascii="Times New Roman" w:hAnsi="Times New Roman" w:cs="Times New Roman"/>
          <w:b/>
        </w:rPr>
        <w:t xml:space="preserve">О </w:t>
      </w:r>
      <w:r w:rsidR="00A1562F" w:rsidRPr="00437DAE">
        <w:rPr>
          <w:rFonts w:ascii="Times New Roman" w:hAnsi="Times New Roman" w:cs="Times New Roman"/>
          <w:b/>
        </w:rPr>
        <w:t>при</w:t>
      </w:r>
      <w:r w:rsidR="00437DAE" w:rsidRPr="00437DAE">
        <w:rPr>
          <w:rFonts w:ascii="Times New Roman" w:hAnsi="Times New Roman" w:cs="Times New Roman"/>
          <w:b/>
        </w:rPr>
        <w:t>нятии</w:t>
      </w:r>
      <w:r w:rsidR="00A1562F" w:rsidRPr="00437DAE">
        <w:rPr>
          <w:rFonts w:ascii="Times New Roman" w:hAnsi="Times New Roman" w:cs="Times New Roman"/>
          <w:b/>
        </w:rPr>
        <w:t xml:space="preserve"> в собственность Талдомского </w:t>
      </w:r>
    </w:p>
    <w:p w:rsidR="00F150C7" w:rsidRPr="00437DAE" w:rsidRDefault="00A1562F" w:rsidP="00437DAE">
      <w:pPr>
        <w:jc w:val="both"/>
        <w:rPr>
          <w:rFonts w:ascii="Times New Roman" w:hAnsi="Times New Roman" w:cs="Times New Roman"/>
          <w:b/>
        </w:rPr>
      </w:pPr>
      <w:r w:rsidRPr="00437DAE">
        <w:rPr>
          <w:rFonts w:ascii="Times New Roman" w:hAnsi="Times New Roman" w:cs="Times New Roman"/>
          <w:b/>
        </w:rPr>
        <w:t>городского округа</w:t>
      </w:r>
      <w:r w:rsidR="00F150C7" w:rsidRPr="00437DAE">
        <w:rPr>
          <w:rFonts w:ascii="Times New Roman" w:hAnsi="Times New Roman" w:cs="Times New Roman"/>
          <w:b/>
        </w:rPr>
        <w:t xml:space="preserve"> Московской области </w:t>
      </w:r>
    </w:p>
    <w:p w:rsidR="00F150C7" w:rsidRPr="00437DAE" w:rsidRDefault="00F150C7" w:rsidP="00437DAE">
      <w:pPr>
        <w:jc w:val="both"/>
        <w:rPr>
          <w:rFonts w:ascii="Times New Roman" w:hAnsi="Times New Roman" w:cs="Times New Roman"/>
          <w:b/>
        </w:rPr>
      </w:pPr>
      <w:r w:rsidRPr="00437DAE">
        <w:rPr>
          <w:rFonts w:ascii="Times New Roman" w:hAnsi="Times New Roman" w:cs="Times New Roman"/>
          <w:b/>
        </w:rPr>
        <w:t xml:space="preserve">из </w:t>
      </w:r>
      <w:r w:rsidR="00437DAE" w:rsidRPr="00437DAE">
        <w:rPr>
          <w:rFonts w:ascii="Times New Roman" w:hAnsi="Times New Roman" w:cs="Times New Roman"/>
          <w:b/>
        </w:rPr>
        <w:t>с</w:t>
      </w:r>
      <w:r w:rsidRPr="00437DAE">
        <w:rPr>
          <w:rFonts w:ascii="Times New Roman" w:hAnsi="Times New Roman" w:cs="Times New Roman"/>
          <w:b/>
        </w:rPr>
        <w:t xml:space="preserve">обственности Московской области </w:t>
      </w:r>
    </w:p>
    <w:p w:rsidR="00F150C7" w:rsidRPr="00437DAE" w:rsidRDefault="00F150C7" w:rsidP="00437DAE">
      <w:pPr>
        <w:jc w:val="both"/>
        <w:rPr>
          <w:rFonts w:ascii="Times New Roman" w:hAnsi="Times New Roman" w:cs="Times New Roman"/>
          <w:b/>
        </w:rPr>
      </w:pPr>
      <w:r w:rsidRPr="00437DAE">
        <w:rPr>
          <w:rFonts w:ascii="Times New Roman" w:hAnsi="Times New Roman" w:cs="Times New Roman"/>
          <w:b/>
        </w:rPr>
        <w:t xml:space="preserve">движимого имущества </w:t>
      </w:r>
    </w:p>
    <w:p w:rsidR="00A1562F" w:rsidRDefault="00A1562F" w:rsidP="0065140C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6B7905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</w:t>
      </w:r>
    </w:p>
    <w:p w:rsidR="003D1F17" w:rsidRPr="00851923" w:rsidRDefault="00E33444" w:rsidP="003D1F17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D1F17">
        <w:rPr>
          <w:rFonts w:ascii="Times New Roman" w:hAnsi="Times New Roman" w:cs="Times New Roman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1F17" w:rsidRPr="00851923">
        <w:rPr>
          <w:rFonts w:ascii="Times New Roman" w:hAnsi="Times New Roman" w:cs="Times New Roman"/>
        </w:rPr>
        <w:t xml:space="preserve">руководствуясь Уставом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Московской области </w:t>
      </w:r>
      <w:r>
        <w:rPr>
          <w:rFonts w:ascii="Times New Roman" w:hAnsi="Times New Roman" w:cs="Times New Roman"/>
        </w:rPr>
        <w:t>Ю.В. Крупенина от 18.11.2020</w:t>
      </w:r>
      <w:r w:rsidRPr="00851923">
        <w:rPr>
          <w:rFonts w:ascii="Times New Roman" w:hAnsi="Times New Roman" w:cs="Times New Roman"/>
        </w:rPr>
        <w:t xml:space="preserve"> года №</w:t>
      </w:r>
      <w:r w:rsidR="00383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1819</w:t>
      </w:r>
      <w:r w:rsidRPr="008519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основании обращения заместителя министра имущественных отношений Московской области Г.А. Герасимова 15ИСХ-27238 от 14.09.2020 года, </w:t>
      </w:r>
      <w:r w:rsidR="003D1F17" w:rsidRPr="00851923">
        <w:rPr>
          <w:rFonts w:ascii="Times New Roman" w:hAnsi="Times New Roman" w:cs="Times New Roman"/>
        </w:rPr>
        <w:t xml:space="preserve">Совет депутатов Талдомского </w:t>
      </w:r>
      <w:r w:rsidR="003D1F17">
        <w:rPr>
          <w:rFonts w:ascii="Times New Roman" w:hAnsi="Times New Roman" w:cs="Times New Roman"/>
        </w:rPr>
        <w:t>городского округа</w:t>
      </w:r>
      <w:r w:rsidR="003D1F17"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33444" w:rsidRPr="00851923" w:rsidRDefault="00E33444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1A035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A1562F">
        <w:rPr>
          <w:rFonts w:ascii="Times New Roman" w:hAnsi="Times New Roman" w:cs="Times New Roman"/>
        </w:rPr>
        <w:t xml:space="preserve">Принять в собственность Талдомского городского </w:t>
      </w:r>
      <w:r w:rsidR="0095324E">
        <w:rPr>
          <w:rFonts w:ascii="Times New Roman" w:hAnsi="Times New Roman" w:cs="Times New Roman"/>
        </w:rPr>
        <w:t>округа Московской</w:t>
      </w:r>
      <w:r w:rsidR="00F150C7">
        <w:rPr>
          <w:rFonts w:ascii="Times New Roman" w:hAnsi="Times New Roman" w:cs="Times New Roman"/>
        </w:rPr>
        <w:t xml:space="preserve"> области </w:t>
      </w:r>
      <w:r w:rsidR="00437DAE">
        <w:rPr>
          <w:rFonts w:ascii="Times New Roman" w:hAnsi="Times New Roman" w:cs="Times New Roman"/>
        </w:rPr>
        <w:t xml:space="preserve">из собственности Московской области </w:t>
      </w:r>
      <w:r w:rsidR="00A1562F">
        <w:rPr>
          <w:rFonts w:ascii="Times New Roman" w:hAnsi="Times New Roman" w:cs="Times New Roman"/>
        </w:rPr>
        <w:t>движимое имущество</w:t>
      </w:r>
      <w:r w:rsidR="007E2557">
        <w:rPr>
          <w:rFonts w:ascii="Times New Roman" w:hAnsi="Times New Roman" w:cs="Times New Roman"/>
        </w:rPr>
        <w:t xml:space="preserve"> согласно приложения 1.</w:t>
      </w:r>
    </w:p>
    <w:p w:rsidR="009321BC" w:rsidRDefault="009321BC" w:rsidP="00880523">
      <w:pPr>
        <w:jc w:val="both"/>
        <w:rPr>
          <w:rFonts w:ascii="Times New Roman" w:hAnsi="Times New Roman" w:cs="Times New Roman"/>
        </w:rPr>
      </w:pP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9321B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</w:t>
      </w:r>
      <w:r w:rsidR="00FD2BE8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7E2557" w:rsidRPr="004C6388" w:rsidRDefault="007E2557" w:rsidP="007E2557">
      <w:pPr>
        <w:jc w:val="both"/>
        <w:rPr>
          <w:rFonts w:ascii="Times New Roman" w:hAnsi="Times New Roman" w:cs="Times New Roman"/>
        </w:rPr>
      </w:pPr>
      <w:r w:rsidRPr="004C6388">
        <w:rPr>
          <w:rFonts w:ascii="Times New Roman" w:hAnsi="Times New Roman" w:cs="Times New Roman"/>
        </w:rPr>
        <w:t>Председатель Совета депутатов</w:t>
      </w:r>
    </w:p>
    <w:p w:rsidR="007E2557" w:rsidRPr="004C6388" w:rsidRDefault="007E2557" w:rsidP="007E2557">
      <w:pPr>
        <w:jc w:val="both"/>
        <w:rPr>
          <w:rFonts w:ascii="Times New Roman" w:hAnsi="Times New Roman" w:cs="Times New Roman"/>
        </w:rPr>
      </w:pPr>
      <w:r w:rsidRPr="004C6388">
        <w:rPr>
          <w:rFonts w:ascii="Times New Roman" w:hAnsi="Times New Roman" w:cs="Times New Roman"/>
        </w:rPr>
        <w:t>Талдомского городского округа                                                          М.И. Аникеев</w:t>
      </w:r>
    </w:p>
    <w:p w:rsidR="007E2557" w:rsidRDefault="007E2557" w:rsidP="007E2557">
      <w:pPr>
        <w:jc w:val="both"/>
        <w:rPr>
          <w:rFonts w:ascii="Times New Roman" w:hAnsi="Times New Roman" w:cs="Times New Roman"/>
        </w:rPr>
      </w:pPr>
    </w:p>
    <w:p w:rsidR="007E2557" w:rsidRDefault="007E2557" w:rsidP="007E2557">
      <w:pPr>
        <w:jc w:val="both"/>
        <w:rPr>
          <w:rFonts w:ascii="Times New Roman" w:hAnsi="Times New Roman" w:cs="Times New Roman"/>
        </w:rPr>
      </w:pPr>
    </w:p>
    <w:p w:rsidR="007E2557" w:rsidRPr="004C6388" w:rsidRDefault="007E2557" w:rsidP="007E2557">
      <w:pPr>
        <w:jc w:val="both"/>
        <w:rPr>
          <w:rFonts w:ascii="Times New Roman" w:hAnsi="Times New Roman" w:cs="Times New Roman"/>
        </w:rPr>
      </w:pPr>
      <w:r w:rsidRPr="004C6388">
        <w:rPr>
          <w:rFonts w:ascii="Times New Roman" w:hAnsi="Times New Roman" w:cs="Times New Roman"/>
        </w:rPr>
        <w:t xml:space="preserve">Глава Талдомского </w:t>
      </w:r>
    </w:p>
    <w:p w:rsidR="007E2557" w:rsidRPr="004C6388" w:rsidRDefault="00FD2BE8" w:rsidP="007E2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E2557" w:rsidRPr="004C6388">
        <w:rPr>
          <w:rFonts w:ascii="Times New Roman" w:hAnsi="Times New Roman" w:cs="Times New Roman"/>
        </w:rPr>
        <w:t xml:space="preserve">ородского округа                                                                                 </w:t>
      </w:r>
      <w:r w:rsidR="007E2557">
        <w:rPr>
          <w:rFonts w:ascii="Times New Roman" w:hAnsi="Times New Roman" w:cs="Times New Roman"/>
        </w:rPr>
        <w:t>Ю.В. Крупенин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3D1F17" w:rsidRDefault="003D1F17" w:rsidP="00DD04A8">
      <w:pPr>
        <w:jc w:val="both"/>
        <w:rPr>
          <w:rFonts w:ascii="Times New Roman" w:hAnsi="Times New Roman" w:cs="Times New Roman"/>
        </w:rPr>
      </w:pPr>
    </w:p>
    <w:p w:rsidR="007E2557" w:rsidRDefault="007E2557" w:rsidP="007E25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5324E" w:rsidRDefault="0095324E" w:rsidP="007E25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5324E" w:rsidRDefault="0095324E" w:rsidP="007E25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5324E" w:rsidRPr="007E2557" w:rsidRDefault="0095324E" w:rsidP="007E2557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37DAE" w:rsidRDefault="00437DAE" w:rsidP="007E255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557CF" w:rsidRDefault="00C557CF" w:rsidP="00C557CF">
      <w:pPr>
        <w:ind w:right="-2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C557CF" w:rsidRDefault="00C557CF" w:rsidP="00C557CF">
      <w:pPr>
        <w:ind w:right="-2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C557CF" w:rsidRDefault="00C557CF" w:rsidP="00C557CF">
      <w:pPr>
        <w:ind w:right="-2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</w:p>
    <w:p w:rsidR="00C557CF" w:rsidRDefault="00C557CF" w:rsidP="00C557CF">
      <w:pPr>
        <w:ind w:right="-2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26.11.2020 г. № 91</w:t>
      </w:r>
    </w:p>
    <w:p w:rsidR="00C557CF" w:rsidRDefault="00C557CF" w:rsidP="007E2557">
      <w:pPr>
        <w:jc w:val="center"/>
        <w:rPr>
          <w:rFonts w:ascii="Times New Roman" w:hAnsi="Times New Roman" w:cs="Times New Roman"/>
          <w:b/>
        </w:rPr>
      </w:pPr>
    </w:p>
    <w:p w:rsidR="00C557CF" w:rsidRDefault="00C557CF" w:rsidP="007E2557">
      <w:pPr>
        <w:jc w:val="center"/>
        <w:rPr>
          <w:rFonts w:ascii="Times New Roman" w:hAnsi="Times New Roman" w:cs="Times New Roman"/>
          <w:b/>
        </w:rPr>
      </w:pPr>
    </w:p>
    <w:p w:rsidR="007E2557" w:rsidRPr="007E2557" w:rsidRDefault="007E2557" w:rsidP="007E2557">
      <w:pPr>
        <w:jc w:val="center"/>
        <w:rPr>
          <w:rFonts w:ascii="Times New Roman" w:hAnsi="Times New Roman" w:cs="Times New Roman"/>
          <w:b/>
        </w:rPr>
      </w:pPr>
      <w:r w:rsidRPr="007E2557">
        <w:rPr>
          <w:rFonts w:ascii="Times New Roman" w:hAnsi="Times New Roman" w:cs="Times New Roman"/>
          <w:b/>
        </w:rPr>
        <w:t>Перечень</w:t>
      </w:r>
    </w:p>
    <w:p w:rsidR="007E2557" w:rsidRPr="007E2557" w:rsidRDefault="007E2557" w:rsidP="007E2557">
      <w:pPr>
        <w:jc w:val="center"/>
        <w:rPr>
          <w:rFonts w:ascii="Times New Roman" w:hAnsi="Times New Roman" w:cs="Times New Roman"/>
          <w:b/>
        </w:rPr>
      </w:pPr>
      <w:r w:rsidRPr="007E2557">
        <w:rPr>
          <w:rFonts w:ascii="Times New Roman" w:hAnsi="Times New Roman" w:cs="Times New Roman"/>
          <w:b/>
        </w:rPr>
        <w:t xml:space="preserve">движимого имущества, передаваемого в собственность </w:t>
      </w:r>
    </w:p>
    <w:p w:rsidR="007E2557" w:rsidRPr="007E2557" w:rsidRDefault="007E2557" w:rsidP="007E2557">
      <w:pPr>
        <w:jc w:val="center"/>
        <w:rPr>
          <w:rFonts w:ascii="Times New Roman" w:hAnsi="Times New Roman" w:cs="Times New Roman"/>
          <w:b/>
        </w:rPr>
      </w:pPr>
      <w:r w:rsidRPr="007E2557">
        <w:rPr>
          <w:rFonts w:ascii="Times New Roman" w:hAnsi="Times New Roman" w:cs="Times New Roman"/>
          <w:b/>
        </w:rPr>
        <w:t>Талдомского городского округа</w:t>
      </w:r>
    </w:p>
    <w:p w:rsidR="007E2557" w:rsidRPr="007E2557" w:rsidRDefault="007E2557" w:rsidP="007E2557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60" w:type="dxa"/>
        <w:jc w:val="center"/>
        <w:tblLook w:val="04A0" w:firstRow="1" w:lastRow="0" w:firstColumn="1" w:lastColumn="0" w:noHBand="0" w:noVBand="1"/>
      </w:tblPr>
      <w:tblGrid>
        <w:gridCol w:w="534"/>
        <w:gridCol w:w="5503"/>
        <w:gridCol w:w="846"/>
        <w:gridCol w:w="1914"/>
        <w:gridCol w:w="1663"/>
      </w:tblGrid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руб.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Оборудование аппаратно-программного комплекса «Безопасный город» тип 1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101340220180488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589205,84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Оборудование аппаратно-программного комплекса «Безопасный город» тип 1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101340220180492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589205,84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бесперебойного питания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3000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стоечного исполнения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101340220180900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77415,00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бесперебойного питания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Electric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3000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стоечного исполнения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101340220180871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77415,00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Dell Power Edge R 530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101340220180769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574674,00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хранения тип 2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Storage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3230 в комплекте с полкой 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Vault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1400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101340220181063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1196219,48</w:t>
            </w:r>
          </w:p>
        </w:tc>
      </w:tr>
      <w:tr w:rsidR="007E2557" w:rsidRPr="007E2557" w:rsidTr="00CB2EE3">
        <w:trPr>
          <w:jc w:val="center"/>
        </w:trPr>
        <w:tc>
          <w:tcPr>
            <w:tcW w:w="534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03" w:type="dxa"/>
          </w:tcPr>
          <w:p w:rsidR="007E2557" w:rsidRPr="007E2557" w:rsidRDefault="007E2557" w:rsidP="00CB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хранения тип 2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Storage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3230 в комплекте с полкой 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Dell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Vault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5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 xml:space="preserve"> 1400</w:t>
            </w:r>
          </w:p>
        </w:tc>
        <w:tc>
          <w:tcPr>
            <w:tcW w:w="846" w:type="dxa"/>
          </w:tcPr>
          <w:p w:rsidR="007E2557" w:rsidRPr="007E2557" w:rsidRDefault="007E2557" w:rsidP="00CB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101340220181079</w:t>
            </w:r>
          </w:p>
        </w:tc>
        <w:tc>
          <w:tcPr>
            <w:tcW w:w="1663" w:type="dxa"/>
          </w:tcPr>
          <w:p w:rsidR="007E2557" w:rsidRPr="007E2557" w:rsidRDefault="007E2557" w:rsidP="00CB2E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2557">
              <w:rPr>
                <w:rFonts w:ascii="Times New Roman" w:hAnsi="Times New Roman" w:cs="Times New Roman"/>
                <w:sz w:val="20"/>
                <w:szCs w:val="20"/>
              </w:rPr>
              <w:t>1196219,48</w:t>
            </w:r>
          </w:p>
        </w:tc>
      </w:tr>
    </w:tbl>
    <w:p w:rsidR="007E2557" w:rsidRPr="007E2557" w:rsidRDefault="007E2557" w:rsidP="003D1F17">
      <w:pPr>
        <w:rPr>
          <w:rFonts w:ascii="Times New Roman" w:hAnsi="Times New Roman" w:cs="Times New Roman"/>
          <w:sz w:val="16"/>
          <w:szCs w:val="16"/>
        </w:rPr>
      </w:pPr>
    </w:p>
    <w:sectPr w:rsidR="007E2557" w:rsidRPr="007E2557" w:rsidSect="00437DAE">
      <w:pgSz w:w="11906" w:h="16838"/>
      <w:pgMar w:top="1134" w:right="99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56030"/>
    <w:rsid w:val="001A035C"/>
    <w:rsid w:val="002E72F9"/>
    <w:rsid w:val="00383A31"/>
    <w:rsid w:val="003B025F"/>
    <w:rsid w:val="003D1F17"/>
    <w:rsid w:val="00437DAE"/>
    <w:rsid w:val="00467E5F"/>
    <w:rsid w:val="00555619"/>
    <w:rsid w:val="0065140C"/>
    <w:rsid w:val="006B7905"/>
    <w:rsid w:val="007E2557"/>
    <w:rsid w:val="00851923"/>
    <w:rsid w:val="00862038"/>
    <w:rsid w:val="00880523"/>
    <w:rsid w:val="008E42F1"/>
    <w:rsid w:val="009230D8"/>
    <w:rsid w:val="009321BC"/>
    <w:rsid w:val="0095324E"/>
    <w:rsid w:val="00A1562F"/>
    <w:rsid w:val="00AB3BE5"/>
    <w:rsid w:val="00BE65C2"/>
    <w:rsid w:val="00BF314D"/>
    <w:rsid w:val="00C14E28"/>
    <w:rsid w:val="00C557CF"/>
    <w:rsid w:val="00CA3766"/>
    <w:rsid w:val="00D85821"/>
    <w:rsid w:val="00DD04A8"/>
    <w:rsid w:val="00E33444"/>
    <w:rsid w:val="00ED5710"/>
    <w:rsid w:val="00F150C7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1EEFB-E858-4ED6-A35C-FB2C2B2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table" w:styleId="a4">
    <w:name w:val="Table Grid"/>
    <w:basedOn w:val="a1"/>
    <w:uiPriority w:val="59"/>
    <w:rsid w:val="007E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22</cp:revision>
  <cp:lastPrinted>2020-11-27T13:47:00Z</cp:lastPrinted>
  <dcterms:created xsi:type="dcterms:W3CDTF">2017-05-04T08:07:00Z</dcterms:created>
  <dcterms:modified xsi:type="dcterms:W3CDTF">2020-12-01T14:40:00Z</dcterms:modified>
</cp:coreProperties>
</file>